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A2" w:rsidRPr="00F57FA2" w:rsidRDefault="00F57FA2" w:rsidP="00F57FA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7FA2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F57FA2" w:rsidRPr="00F57FA2" w:rsidRDefault="00F57FA2" w:rsidP="00F57FA2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7FA2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10-11</w:t>
      </w:r>
      <w:r w:rsidRPr="00F57FA2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F57FA2" w:rsidRDefault="00F57FA2" w:rsidP="00F843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3D3" w:rsidRPr="006A4B02" w:rsidRDefault="00F57FA2" w:rsidP="00F843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F843D3" w:rsidRPr="006A4B0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843D3" w:rsidRPr="006A4B02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6A4B02">
        <w:rPr>
          <w:rFonts w:ascii="Times New Roman" w:hAnsi="Times New Roman" w:cs="Times New Roman"/>
          <w:sz w:val="28"/>
          <w:szCs w:val="28"/>
        </w:rPr>
        <w:t>. Закончи предложения, выбрав правильный вариант ответа по истории и культуре Италии. Укажи выбранные варианты под соответствующей цифрой в талоне ответов</w:t>
      </w:r>
    </w:p>
    <w:p w:rsidR="00F843D3" w:rsidRPr="006A4B02" w:rsidRDefault="00F843D3" w:rsidP="00F843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1. Il 2 giugno si festeggia …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a) l’annivers</w:t>
      </w:r>
      <w:r>
        <w:rPr>
          <w:rFonts w:ascii="Times New Roman" w:hAnsi="Times New Roman" w:cs="Times New Roman"/>
          <w:sz w:val="28"/>
          <w:szCs w:val="28"/>
          <w:lang w:val="it-IT"/>
        </w:rPr>
        <w:t>ario della Repubblica Italiana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b) la liberazione d’</w:t>
      </w:r>
      <w:r>
        <w:rPr>
          <w:rFonts w:ascii="Times New Roman" w:hAnsi="Times New Roman" w:cs="Times New Roman"/>
          <w:sz w:val="28"/>
          <w:szCs w:val="28"/>
          <w:lang w:val="it-IT"/>
        </w:rPr>
        <w:t>Italia dall’occupazione tedesca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l’unità d’Italia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2.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L’autore dell’inno nazionale italiano fu …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Giuseppe Garibaldi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Giuseppe Mazzini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Goffredo Mameli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3.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Il Parlamento italiano si compone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a) della Camera dei Deputati e del Senato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b) della Camera dei Comuni e del Senato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c) della Camera dei Deputati e della Duma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it-IT"/>
        </w:rPr>
        <w:t>La Basilicata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 è una regione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a) settentrionale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b) centrale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c) meridionale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5.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La spedizione dei Mille è un episodio del ...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a) Medioevo.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b) Risorgimento.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c) Rinascimento</w:t>
      </w: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843D3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6A4B02">
        <w:rPr>
          <w:rFonts w:ascii="Times New Roman" w:hAnsi="Times New Roman" w:cs="Times New Roman"/>
          <w:sz w:val="28"/>
          <w:szCs w:val="28"/>
        </w:rPr>
        <w:t>Кто эти знаменитые итальянцы? Укажи выбранные варианты под соответствующей цифрой в талоне ответов.</w:t>
      </w: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Uno di questi scrittori è un poeta: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Umberto Eco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Giacomo Leopardi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Ennio Flaiano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it-IT"/>
        </w:rPr>
        <w:t>Paolo Conte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comico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scrittore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politico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it-IT"/>
        </w:rPr>
        <w:t>Anna Magnani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attrice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scrittrice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cantante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en-US"/>
        </w:rPr>
        <w:t>Giacomo Puccini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musicista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compositore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cantante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10. Roberto Benini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scrittore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regista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fisico</w:t>
      </w:r>
    </w:p>
    <w:p w:rsidR="00F843D3" w:rsidRDefault="00F843D3" w:rsidP="00F843D3"/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D3"/>
    <w:rsid w:val="001C7200"/>
    <w:rsid w:val="00F57FA2"/>
    <w:rsid w:val="00F8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3</cp:revision>
  <dcterms:created xsi:type="dcterms:W3CDTF">2020-09-20T17:27:00Z</dcterms:created>
  <dcterms:modified xsi:type="dcterms:W3CDTF">2020-09-28T11:49:00Z</dcterms:modified>
</cp:coreProperties>
</file>